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3" w:type="dxa"/>
        <w:jc w:val="center"/>
        <w:tblLook w:val="00A0" w:firstRow="1" w:lastRow="0" w:firstColumn="1" w:lastColumn="0" w:noHBand="0" w:noVBand="0"/>
      </w:tblPr>
      <w:tblGrid>
        <w:gridCol w:w="1312"/>
        <w:gridCol w:w="2798"/>
        <w:gridCol w:w="2178"/>
        <w:gridCol w:w="1504"/>
        <w:gridCol w:w="403"/>
        <w:gridCol w:w="1057"/>
        <w:gridCol w:w="31"/>
      </w:tblGrid>
      <w:tr w:rsidR="00214613" w:rsidRPr="00C324BF" w:rsidTr="0024360B">
        <w:trPr>
          <w:trHeight w:val="360"/>
          <w:jc w:val="center"/>
        </w:trPr>
        <w:tc>
          <w:tcPr>
            <w:tcW w:w="9283" w:type="dxa"/>
            <w:gridSpan w:val="7"/>
            <w:noWrap/>
            <w:vAlign w:val="bottom"/>
          </w:tcPr>
          <w:p w:rsidR="00214613" w:rsidRPr="004D0EEF" w:rsidRDefault="00214613" w:rsidP="00B9714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Safe Pediatric Dosing of Tylenol and </w:t>
            </w:r>
            <w:r w:rsidRPr="004D0EEF">
              <w:rPr>
                <w:rFonts w:ascii="Arial" w:hAnsi="Arial" w:cs="Arial"/>
                <w:b/>
                <w:bCs/>
                <w:sz w:val="24"/>
                <w:szCs w:val="24"/>
              </w:rPr>
              <w:t>Motrin</w:t>
            </w:r>
          </w:p>
        </w:tc>
      </w:tr>
      <w:tr w:rsidR="00B97144" w:rsidRPr="00C324BF" w:rsidTr="0024360B">
        <w:trPr>
          <w:trHeight w:val="255"/>
          <w:jc w:val="center"/>
        </w:trPr>
        <w:tc>
          <w:tcPr>
            <w:tcW w:w="9283" w:type="dxa"/>
            <w:gridSpan w:val="7"/>
            <w:noWrap/>
            <w:vAlign w:val="bottom"/>
          </w:tcPr>
          <w:p w:rsidR="00B97144" w:rsidRPr="00BF4B1A" w:rsidRDefault="00B97144" w:rsidP="00B9714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A">
              <w:rPr>
                <w:rFonts w:ascii="Arial" w:hAnsi="Arial" w:cs="Arial"/>
                <w:sz w:val="20"/>
                <w:szCs w:val="20"/>
              </w:rPr>
              <w:t>Do not exceed recommended dose or frequency of dosing</w:t>
            </w:r>
          </w:p>
        </w:tc>
      </w:tr>
      <w:tr w:rsidR="00214613" w:rsidRPr="00C324BF" w:rsidTr="0024360B">
        <w:trPr>
          <w:trHeight w:val="255"/>
          <w:jc w:val="center"/>
        </w:trPr>
        <w:tc>
          <w:tcPr>
            <w:tcW w:w="9283" w:type="dxa"/>
            <w:gridSpan w:val="7"/>
            <w:noWrap/>
            <w:vAlign w:val="bottom"/>
          </w:tcPr>
          <w:p w:rsidR="00214613" w:rsidRDefault="00214613" w:rsidP="00B9714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A">
              <w:rPr>
                <w:rFonts w:ascii="Arial" w:hAnsi="Arial" w:cs="Arial"/>
                <w:sz w:val="20"/>
                <w:szCs w:val="20"/>
              </w:rPr>
              <w:t xml:space="preserve">Call the </w:t>
            </w:r>
            <w:r>
              <w:rPr>
                <w:rFonts w:ascii="Arial" w:hAnsi="Arial" w:cs="Arial"/>
                <w:sz w:val="20"/>
                <w:szCs w:val="20"/>
              </w:rPr>
              <w:t>BJACH appointment line advic</w:t>
            </w:r>
            <w:r w:rsidRPr="00BF4B1A">
              <w:rPr>
                <w:rFonts w:ascii="Arial" w:hAnsi="Arial" w:cs="Arial"/>
                <w:sz w:val="20"/>
                <w:szCs w:val="20"/>
              </w:rPr>
              <w:t>e nur</w:t>
            </w:r>
            <w:r>
              <w:rPr>
                <w:rFonts w:ascii="Arial" w:hAnsi="Arial" w:cs="Arial"/>
                <w:sz w:val="20"/>
                <w:szCs w:val="20"/>
              </w:rPr>
              <w:t>se for assistance</w:t>
            </w:r>
          </w:p>
          <w:p w:rsidR="00214613" w:rsidRPr="00BF4B1A" w:rsidRDefault="00214613" w:rsidP="00B9714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(337) 531-3011 and </w:t>
            </w:r>
            <w:r w:rsidRPr="00BF4B1A">
              <w:rPr>
                <w:rFonts w:ascii="Arial" w:hAnsi="Arial" w:cs="Arial"/>
                <w:sz w:val="20"/>
                <w:szCs w:val="20"/>
              </w:rPr>
              <w:t xml:space="preserve">select option </w:t>
            </w:r>
            <w:r>
              <w:rPr>
                <w:rFonts w:ascii="Arial" w:hAnsi="Arial" w:cs="Arial"/>
                <w:sz w:val="20"/>
                <w:szCs w:val="20"/>
              </w:rPr>
              <w:t>#</w:t>
            </w:r>
            <w:r w:rsidRPr="00BF4B1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F5230">
              <w:rPr>
                <w:rFonts w:ascii="Arial" w:hAnsi="Arial" w:cs="Arial"/>
                <w:b/>
                <w:sz w:val="20"/>
                <w:szCs w:val="20"/>
              </w:rPr>
              <w:t>Call 911 for all medical emergencies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97144" w:rsidRPr="00C324BF" w:rsidTr="0024360B">
        <w:trPr>
          <w:gridAfter w:val="1"/>
          <w:wAfter w:w="31" w:type="dxa"/>
          <w:trHeight w:val="270"/>
          <w:jc w:val="center"/>
        </w:trPr>
        <w:tc>
          <w:tcPr>
            <w:tcW w:w="6288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:rsidR="00B97144" w:rsidRPr="00BF4B1A" w:rsidRDefault="00B97144" w:rsidP="00CF523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noWrap/>
            <w:vAlign w:val="bottom"/>
          </w:tcPr>
          <w:p w:rsidR="00B97144" w:rsidRPr="00BF4B1A" w:rsidRDefault="00B97144" w:rsidP="00CF523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noWrap/>
            <w:vAlign w:val="bottom"/>
          </w:tcPr>
          <w:p w:rsidR="00B97144" w:rsidRPr="00BF4B1A" w:rsidRDefault="00B97144" w:rsidP="00CF523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noWrap/>
            <w:vAlign w:val="bottom"/>
          </w:tcPr>
          <w:p w:rsidR="00B97144" w:rsidRPr="00BF4B1A" w:rsidRDefault="00B97144" w:rsidP="00CF523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144" w:rsidRPr="00C324BF" w:rsidTr="0024360B">
        <w:trPr>
          <w:gridAfter w:val="1"/>
          <w:wAfter w:w="31" w:type="dxa"/>
          <w:trHeight w:val="765"/>
          <w:jc w:val="center"/>
        </w:trPr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7144" w:rsidRDefault="00B97144" w:rsidP="00CF523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4B1A">
              <w:rPr>
                <w:rFonts w:ascii="Arial" w:hAnsi="Arial" w:cs="Arial"/>
                <w:b/>
                <w:bCs/>
                <w:sz w:val="20"/>
                <w:szCs w:val="20"/>
              </w:rPr>
              <w:t>Acetaminophen (Tylenol)</w:t>
            </w:r>
          </w:p>
          <w:p w:rsidR="00B97144" w:rsidRPr="00BF4B1A" w:rsidRDefault="00B97144" w:rsidP="00CF523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Maximum: 5 doses/day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144" w:rsidRPr="00BF4B1A" w:rsidRDefault="00B97144" w:rsidP="00CF523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B1A">
              <w:rPr>
                <w:rFonts w:ascii="Arial" w:hAnsi="Arial" w:cs="Arial"/>
                <w:sz w:val="18"/>
                <w:szCs w:val="18"/>
              </w:rPr>
              <w:t>Reduces fever, relieves pain of teething, earache, cuts, bruises, sunburn, headaches, etc.</w:t>
            </w:r>
          </w:p>
        </w:tc>
      </w:tr>
      <w:tr w:rsidR="00B97144" w:rsidRPr="00C324BF" w:rsidTr="0024360B">
        <w:trPr>
          <w:gridAfter w:val="1"/>
          <w:wAfter w:w="31" w:type="dxa"/>
          <w:trHeight w:val="765"/>
          <w:jc w:val="center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44" w:rsidRPr="00BF4B1A" w:rsidRDefault="00B97144" w:rsidP="00CF523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7B87">
              <w:rPr>
                <w:rFonts w:ascii="Arial" w:hAnsi="Arial" w:cs="Arial"/>
                <w:b/>
                <w:sz w:val="20"/>
                <w:szCs w:val="20"/>
              </w:rPr>
              <w:t xml:space="preserve">Weight </w:t>
            </w:r>
            <w:r w:rsidRPr="00BF4B1A">
              <w:rPr>
                <w:rFonts w:ascii="Arial" w:hAnsi="Arial" w:cs="Arial"/>
                <w:sz w:val="20"/>
                <w:szCs w:val="20"/>
              </w:rPr>
              <w:t>(preferred) or Age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144" w:rsidRPr="00387B87" w:rsidRDefault="00B97144" w:rsidP="00CF523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7B87">
              <w:rPr>
                <w:rFonts w:ascii="Arial" w:hAnsi="Arial" w:cs="Arial"/>
                <w:b/>
                <w:sz w:val="20"/>
                <w:szCs w:val="20"/>
              </w:rPr>
              <w:t>Dose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144" w:rsidRPr="00BF4B1A" w:rsidRDefault="00B97144" w:rsidP="00CF523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Liquid</w:t>
            </w:r>
            <w:r w:rsidRPr="00387B8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591A">
              <w:rPr>
                <w:rFonts w:ascii="Arial" w:hAnsi="Arial" w:cs="Arial"/>
                <w:b/>
                <w:sz w:val="20"/>
                <w:szCs w:val="20"/>
              </w:rPr>
              <w:t>(160mg/5ml)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144" w:rsidRPr="00BF4B1A" w:rsidRDefault="00B97144" w:rsidP="00CF523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7B87">
              <w:rPr>
                <w:rFonts w:ascii="Arial" w:hAnsi="Arial" w:cs="Arial"/>
                <w:b/>
                <w:sz w:val="20"/>
                <w:szCs w:val="20"/>
              </w:rPr>
              <w:t>Tablet</w:t>
            </w:r>
            <w:r w:rsidRPr="00BF4B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591A">
              <w:rPr>
                <w:rFonts w:ascii="Arial" w:hAnsi="Arial" w:cs="Arial"/>
                <w:b/>
                <w:sz w:val="20"/>
                <w:szCs w:val="20"/>
              </w:rPr>
              <w:t>325mg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7144" w:rsidRDefault="00B97144" w:rsidP="00CF523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7B87">
              <w:rPr>
                <w:rFonts w:ascii="Arial" w:hAnsi="Arial" w:cs="Arial"/>
                <w:b/>
                <w:sz w:val="20"/>
                <w:szCs w:val="20"/>
              </w:rPr>
              <w:t>How Often</w:t>
            </w:r>
          </w:p>
          <w:p w:rsidR="00F81E09" w:rsidRPr="00387B87" w:rsidRDefault="00F81E09" w:rsidP="00CF523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(as needed)</w:t>
            </w:r>
          </w:p>
        </w:tc>
      </w:tr>
      <w:tr w:rsidR="00B97144" w:rsidRPr="00C324BF" w:rsidTr="0024360B">
        <w:trPr>
          <w:gridAfter w:val="1"/>
          <w:wAfter w:w="31" w:type="dxa"/>
          <w:trHeight w:val="510"/>
          <w:jc w:val="center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44" w:rsidRPr="00BF4B1A" w:rsidRDefault="00B97144" w:rsidP="00CF523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A">
              <w:rPr>
                <w:rFonts w:ascii="Arial" w:hAnsi="Arial" w:cs="Arial"/>
                <w:sz w:val="20"/>
                <w:szCs w:val="20"/>
              </w:rPr>
              <w:t xml:space="preserve">6-11 </w:t>
            </w:r>
            <w:proofErr w:type="spellStart"/>
            <w:r w:rsidRPr="00BF4B1A">
              <w:rPr>
                <w:rFonts w:ascii="Arial" w:hAnsi="Arial" w:cs="Arial"/>
                <w:sz w:val="20"/>
                <w:szCs w:val="20"/>
              </w:rPr>
              <w:t>lbs</w:t>
            </w:r>
            <w:proofErr w:type="spellEnd"/>
            <w:r w:rsidRPr="00BF4B1A">
              <w:rPr>
                <w:rFonts w:ascii="Arial" w:hAnsi="Arial" w:cs="Arial"/>
                <w:sz w:val="20"/>
                <w:szCs w:val="20"/>
              </w:rPr>
              <w:t xml:space="preserve"> or 0-3 </w:t>
            </w:r>
            <w:proofErr w:type="spellStart"/>
            <w:r w:rsidRPr="00BF4B1A">
              <w:rPr>
                <w:rFonts w:ascii="Arial" w:hAnsi="Arial" w:cs="Arial"/>
                <w:sz w:val="20"/>
                <w:szCs w:val="20"/>
              </w:rPr>
              <w:t>mos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144" w:rsidRPr="00BF4B1A" w:rsidRDefault="00B97144" w:rsidP="00CF523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A">
              <w:rPr>
                <w:rFonts w:ascii="Arial" w:hAnsi="Arial" w:cs="Arial"/>
                <w:sz w:val="20"/>
                <w:szCs w:val="20"/>
              </w:rPr>
              <w:t>40mg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144" w:rsidRPr="00BF4B1A" w:rsidRDefault="00B97144" w:rsidP="00CF523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A">
              <w:rPr>
                <w:rFonts w:ascii="Arial" w:hAnsi="Arial" w:cs="Arial"/>
                <w:sz w:val="20"/>
                <w:szCs w:val="20"/>
              </w:rPr>
              <w:t>1/4 tsp (1.25ml)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144" w:rsidRPr="00BF4B1A" w:rsidRDefault="00B97144" w:rsidP="00CF523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7144" w:rsidRPr="00BF4B1A" w:rsidRDefault="0024360B" w:rsidP="0024360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Every </w:t>
            </w:r>
            <w:r w:rsidR="00B97144" w:rsidRPr="00BF4B1A">
              <w:rPr>
                <w:rFonts w:ascii="Arial" w:hAnsi="Arial" w:cs="Arial"/>
                <w:sz w:val="20"/>
                <w:szCs w:val="20"/>
              </w:rPr>
              <w:t xml:space="preserve">4-6 </w:t>
            </w:r>
            <w:proofErr w:type="spellStart"/>
            <w:r w:rsidR="00B97144" w:rsidRPr="00BF4B1A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</w:p>
        </w:tc>
      </w:tr>
      <w:tr w:rsidR="0024360B" w:rsidRPr="00C324BF" w:rsidTr="0024360B">
        <w:trPr>
          <w:gridAfter w:val="1"/>
          <w:wAfter w:w="31" w:type="dxa"/>
          <w:trHeight w:val="510"/>
          <w:jc w:val="center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0B" w:rsidRPr="00BF4B1A" w:rsidRDefault="0024360B" w:rsidP="0024360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A">
              <w:rPr>
                <w:rFonts w:ascii="Arial" w:hAnsi="Arial" w:cs="Arial"/>
                <w:sz w:val="20"/>
                <w:szCs w:val="20"/>
              </w:rPr>
              <w:t xml:space="preserve">12-17 </w:t>
            </w:r>
            <w:proofErr w:type="spellStart"/>
            <w:r w:rsidRPr="00BF4B1A">
              <w:rPr>
                <w:rFonts w:ascii="Arial" w:hAnsi="Arial" w:cs="Arial"/>
                <w:sz w:val="20"/>
                <w:szCs w:val="20"/>
              </w:rPr>
              <w:t>lbs</w:t>
            </w:r>
            <w:proofErr w:type="spellEnd"/>
            <w:r w:rsidRPr="00BF4B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B1A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BF4B1A">
              <w:rPr>
                <w:rFonts w:ascii="Arial" w:hAnsi="Arial" w:cs="Arial"/>
                <w:sz w:val="20"/>
                <w:szCs w:val="20"/>
              </w:rPr>
              <w:t xml:space="preserve">4-11 </w:t>
            </w:r>
            <w:proofErr w:type="spellStart"/>
            <w:r w:rsidRPr="00BF4B1A">
              <w:rPr>
                <w:rFonts w:ascii="Arial" w:hAnsi="Arial" w:cs="Arial"/>
                <w:sz w:val="20"/>
                <w:szCs w:val="20"/>
              </w:rPr>
              <w:t>mos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60B" w:rsidRPr="00BF4B1A" w:rsidRDefault="0024360B" w:rsidP="0024360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A">
              <w:rPr>
                <w:rFonts w:ascii="Arial" w:hAnsi="Arial" w:cs="Arial"/>
                <w:sz w:val="20"/>
                <w:szCs w:val="20"/>
              </w:rPr>
              <w:t>80mg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60B" w:rsidRPr="00BF4B1A" w:rsidRDefault="0024360B" w:rsidP="0024360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A">
              <w:rPr>
                <w:rFonts w:ascii="Arial" w:hAnsi="Arial" w:cs="Arial"/>
                <w:sz w:val="20"/>
                <w:szCs w:val="20"/>
              </w:rPr>
              <w:t>1/2 tsp (2.5ml)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60B" w:rsidRPr="00BF4B1A" w:rsidRDefault="0024360B" w:rsidP="0024360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4360B" w:rsidRPr="00BF4B1A" w:rsidRDefault="0024360B" w:rsidP="0024360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Every </w:t>
            </w:r>
            <w:r w:rsidRPr="00BF4B1A">
              <w:rPr>
                <w:rFonts w:ascii="Arial" w:hAnsi="Arial" w:cs="Arial"/>
                <w:sz w:val="20"/>
                <w:szCs w:val="20"/>
              </w:rPr>
              <w:t xml:space="preserve">4-6 </w:t>
            </w:r>
            <w:proofErr w:type="spellStart"/>
            <w:r w:rsidRPr="00BF4B1A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</w:p>
        </w:tc>
      </w:tr>
      <w:tr w:rsidR="0024360B" w:rsidRPr="00C324BF" w:rsidTr="0024360B">
        <w:trPr>
          <w:gridAfter w:val="1"/>
          <w:wAfter w:w="31" w:type="dxa"/>
          <w:trHeight w:val="510"/>
          <w:jc w:val="center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0B" w:rsidRPr="00BF4B1A" w:rsidRDefault="0024360B" w:rsidP="0024360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A">
              <w:rPr>
                <w:rFonts w:ascii="Arial" w:hAnsi="Arial" w:cs="Arial"/>
                <w:sz w:val="20"/>
                <w:szCs w:val="20"/>
              </w:rPr>
              <w:t xml:space="preserve">18-23 </w:t>
            </w:r>
            <w:proofErr w:type="spellStart"/>
            <w:r w:rsidRPr="00BF4B1A">
              <w:rPr>
                <w:rFonts w:ascii="Arial" w:hAnsi="Arial" w:cs="Arial"/>
                <w:sz w:val="20"/>
                <w:szCs w:val="20"/>
              </w:rPr>
              <w:t>lbs</w:t>
            </w:r>
            <w:proofErr w:type="spellEnd"/>
            <w:r w:rsidRPr="00BF4B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B1A">
              <w:rPr>
                <w:rFonts w:ascii="Arial" w:hAnsi="Arial" w:cs="Arial"/>
                <w:sz w:val="20"/>
                <w:szCs w:val="20"/>
              </w:rPr>
              <w:t>or</w:t>
            </w:r>
            <w:r w:rsidRPr="00BF4B1A">
              <w:rPr>
                <w:rFonts w:ascii="Arial" w:hAnsi="Arial" w:cs="Arial"/>
                <w:sz w:val="20"/>
                <w:szCs w:val="20"/>
              </w:rPr>
              <w:t xml:space="preserve"> 1-2 </w:t>
            </w:r>
            <w:proofErr w:type="spellStart"/>
            <w:r w:rsidRPr="00BF4B1A">
              <w:rPr>
                <w:rFonts w:ascii="Arial" w:hAnsi="Arial" w:cs="Arial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60B" w:rsidRPr="00BF4B1A" w:rsidRDefault="0024360B" w:rsidP="0024360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A">
              <w:rPr>
                <w:rFonts w:ascii="Arial" w:hAnsi="Arial" w:cs="Arial"/>
                <w:sz w:val="20"/>
                <w:szCs w:val="20"/>
              </w:rPr>
              <w:t>120mg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60B" w:rsidRPr="00BF4B1A" w:rsidRDefault="0024360B" w:rsidP="0024360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A">
              <w:rPr>
                <w:rFonts w:ascii="Arial" w:hAnsi="Arial" w:cs="Arial"/>
                <w:sz w:val="20"/>
                <w:szCs w:val="20"/>
              </w:rPr>
              <w:t>3/4 tsp (3.75ml)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60B" w:rsidRPr="00BF4B1A" w:rsidRDefault="0024360B" w:rsidP="0024360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4360B" w:rsidRPr="00BF4B1A" w:rsidRDefault="0024360B" w:rsidP="0024360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Every </w:t>
            </w:r>
            <w:r w:rsidRPr="00BF4B1A">
              <w:rPr>
                <w:rFonts w:ascii="Arial" w:hAnsi="Arial" w:cs="Arial"/>
                <w:sz w:val="20"/>
                <w:szCs w:val="20"/>
              </w:rPr>
              <w:t xml:space="preserve">4-6 </w:t>
            </w:r>
            <w:proofErr w:type="spellStart"/>
            <w:r w:rsidRPr="00BF4B1A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</w:p>
        </w:tc>
      </w:tr>
      <w:tr w:rsidR="0024360B" w:rsidRPr="00C324BF" w:rsidTr="0024360B">
        <w:trPr>
          <w:gridAfter w:val="1"/>
          <w:wAfter w:w="31" w:type="dxa"/>
          <w:trHeight w:val="510"/>
          <w:jc w:val="center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0B" w:rsidRPr="00BF4B1A" w:rsidRDefault="0024360B" w:rsidP="0024360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A">
              <w:rPr>
                <w:rFonts w:ascii="Arial" w:hAnsi="Arial" w:cs="Arial"/>
                <w:sz w:val="20"/>
                <w:szCs w:val="20"/>
              </w:rPr>
              <w:t xml:space="preserve">24-35 </w:t>
            </w:r>
            <w:proofErr w:type="spellStart"/>
            <w:r w:rsidRPr="00BF4B1A">
              <w:rPr>
                <w:rFonts w:ascii="Arial" w:hAnsi="Arial" w:cs="Arial"/>
                <w:sz w:val="20"/>
                <w:szCs w:val="20"/>
              </w:rPr>
              <w:t>lbs</w:t>
            </w:r>
            <w:proofErr w:type="spellEnd"/>
            <w:r w:rsidRPr="00BF4B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B1A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BF4B1A">
              <w:rPr>
                <w:rFonts w:ascii="Arial" w:hAnsi="Arial" w:cs="Arial"/>
                <w:sz w:val="20"/>
                <w:szCs w:val="20"/>
              </w:rPr>
              <w:t xml:space="preserve">2-3 </w:t>
            </w:r>
            <w:proofErr w:type="spellStart"/>
            <w:r w:rsidRPr="00BF4B1A">
              <w:rPr>
                <w:rFonts w:ascii="Arial" w:hAnsi="Arial" w:cs="Arial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60B" w:rsidRPr="00BF4B1A" w:rsidRDefault="0024360B" w:rsidP="0024360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A">
              <w:rPr>
                <w:rFonts w:ascii="Arial" w:hAnsi="Arial" w:cs="Arial"/>
                <w:sz w:val="20"/>
                <w:szCs w:val="20"/>
              </w:rPr>
              <w:t>160mg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60B" w:rsidRPr="00BF4B1A" w:rsidRDefault="0024360B" w:rsidP="0024360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tsp </w:t>
            </w:r>
            <w:r w:rsidRPr="00BF4B1A">
              <w:rPr>
                <w:rFonts w:ascii="Arial" w:hAnsi="Arial" w:cs="Arial"/>
                <w:sz w:val="20"/>
                <w:szCs w:val="20"/>
              </w:rPr>
              <w:t>(5ml)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60B" w:rsidRPr="00BF4B1A" w:rsidRDefault="0024360B" w:rsidP="0024360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4360B" w:rsidRPr="00BF4B1A" w:rsidRDefault="0024360B" w:rsidP="0024360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Every </w:t>
            </w:r>
            <w:r w:rsidRPr="00BF4B1A">
              <w:rPr>
                <w:rFonts w:ascii="Arial" w:hAnsi="Arial" w:cs="Arial"/>
                <w:sz w:val="20"/>
                <w:szCs w:val="20"/>
              </w:rPr>
              <w:t xml:space="preserve">4-6 </w:t>
            </w:r>
            <w:proofErr w:type="spellStart"/>
            <w:r w:rsidRPr="00BF4B1A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</w:p>
        </w:tc>
      </w:tr>
      <w:tr w:rsidR="0024360B" w:rsidRPr="00C324BF" w:rsidTr="0024360B">
        <w:trPr>
          <w:gridAfter w:val="1"/>
          <w:wAfter w:w="31" w:type="dxa"/>
          <w:trHeight w:val="510"/>
          <w:jc w:val="center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0B" w:rsidRPr="00BF4B1A" w:rsidRDefault="0024360B" w:rsidP="0024360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A">
              <w:rPr>
                <w:rFonts w:ascii="Arial" w:hAnsi="Arial" w:cs="Arial"/>
                <w:sz w:val="20"/>
                <w:szCs w:val="20"/>
              </w:rPr>
              <w:t xml:space="preserve">36-47 </w:t>
            </w:r>
            <w:proofErr w:type="spellStart"/>
            <w:r w:rsidRPr="00BF4B1A">
              <w:rPr>
                <w:rFonts w:ascii="Arial" w:hAnsi="Arial" w:cs="Arial"/>
                <w:sz w:val="20"/>
                <w:szCs w:val="20"/>
              </w:rPr>
              <w:t>lbs</w:t>
            </w:r>
            <w:proofErr w:type="spellEnd"/>
            <w:r w:rsidRPr="00BF4B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B1A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BF4B1A">
              <w:rPr>
                <w:rFonts w:ascii="Arial" w:hAnsi="Arial" w:cs="Arial"/>
                <w:sz w:val="20"/>
                <w:szCs w:val="20"/>
              </w:rPr>
              <w:t xml:space="preserve">4-5 </w:t>
            </w:r>
            <w:proofErr w:type="spellStart"/>
            <w:r w:rsidRPr="00BF4B1A">
              <w:rPr>
                <w:rFonts w:ascii="Arial" w:hAnsi="Arial" w:cs="Arial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60B" w:rsidRPr="00BF4B1A" w:rsidRDefault="0024360B" w:rsidP="0024360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A">
              <w:rPr>
                <w:rFonts w:ascii="Arial" w:hAnsi="Arial" w:cs="Arial"/>
                <w:sz w:val="20"/>
                <w:szCs w:val="20"/>
              </w:rPr>
              <w:t>240mg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60B" w:rsidRPr="00BF4B1A" w:rsidRDefault="0024360B" w:rsidP="0024360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A">
              <w:rPr>
                <w:rFonts w:ascii="Arial" w:hAnsi="Arial" w:cs="Arial"/>
                <w:sz w:val="20"/>
                <w:szCs w:val="20"/>
              </w:rPr>
              <w:t>1 1/2 tsp (7.5ml)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60B" w:rsidRPr="00BF4B1A" w:rsidRDefault="0024360B" w:rsidP="0024360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4360B" w:rsidRPr="00BF4B1A" w:rsidRDefault="0024360B" w:rsidP="0024360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Every </w:t>
            </w:r>
            <w:r w:rsidRPr="00BF4B1A">
              <w:rPr>
                <w:rFonts w:ascii="Arial" w:hAnsi="Arial" w:cs="Arial"/>
                <w:sz w:val="20"/>
                <w:szCs w:val="20"/>
              </w:rPr>
              <w:t xml:space="preserve">4-6 </w:t>
            </w:r>
            <w:proofErr w:type="spellStart"/>
            <w:r w:rsidRPr="00BF4B1A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</w:p>
        </w:tc>
      </w:tr>
      <w:tr w:rsidR="0024360B" w:rsidRPr="00C324BF" w:rsidTr="0024360B">
        <w:trPr>
          <w:gridAfter w:val="1"/>
          <w:wAfter w:w="31" w:type="dxa"/>
          <w:trHeight w:val="510"/>
          <w:jc w:val="center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0B" w:rsidRPr="00BF4B1A" w:rsidRDefault="0024360B" w:rsidP="0024360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A">
              <w:rPr>
                <w:rFonts w:ascii="Arial" w:hAnsi="Arial" w:cs="Arial"/>
                <w:sz w:val="20"/>
                <w:szCs w:val="20"/>
              </w:rPr>
              <w:t xml:space="preserve">48-59 </w:t>
            </w:r>
            <w:proofErr w:type="spellStart"/>
            <w:r w:rsidRPr="00BF4B1A">
              <w:rPr>
                <w:rFonts w:ascii="Arial" w:hAnsi="Arial" w:cs="Arial"/>
                <w:sz w:val="20"/>
                <w:szCs w:val="20"/>
              </w:rPr>
              <w:t>lbs</w:t>
            </w:r>
            <w:proofErr w:type="spellEnd"/>
            <w:r w:rsidRPr="00BF4B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B1A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BF4B1A">
              <w:rPr>
                <w:rFonts w:ascii="Arial" w:hAnsi="Arial" w:cs="Arial"/>
                <w:sz w:val="20"/>
                <w:szCs w:val="20"/>
              </w:rPr>
              <w:t xml:space="preserve">6-8 </w:t>
            </w:r>
            <w:proofErr w:type="spellStart"/>
            <w:r w:rsidRPr="00BF4B1A">
              <w:rPr>
                <w:rFonts w:ascii="Arial" w:hAnsi="Arial" w:cs="Arial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60B" w:rsidRPr="00BF4B1A" w:rsidRDefault="0024360B" w:rsidP="0024360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A">
              <w:rPr>
                <w:rFonts w:ascii="Arial" w:hAnsi="Arial" w:cs="Arial"/>
                <w:sz w:val="20"/>
                <w:szCs w:val="20"/>
              </w:rPr>
              <w:t>320</w:t>
            </w:r>
            <w:r>
              <w:rPr>
                <w:rFonts w:ascii="Arial" w:hAnsi="Arial" w:cs="Arial"/>
                <w:sz w:val="20"/>
                <w:szCs w:val="20"/>
              </w:rPr>
              <w:t>mg</w:t>
            </w:r>
            <w:r w:rsidR="00F4567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F4567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325</w:t>
            </w:r>
            <w:r w:rsidRPr="00BF4B1A"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60B" w:rsidRPr="00BF4B1A" w:rsidRDefault="0024360B" w:rsidP="0024360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tsp </w:t>
            </w:r>
            <w:r w:rsidRPr="00BF4B1A">
              <w:rPr>
                <w:rFonts w:ascii="Arial" w:hAnsi="Arial" w:cs="Arial"/>
                <w:sz w:val="20"/>
                <w:szCs w:val="20"/>
              </w:rPr>
              <w:t>(10ml)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60B" w:rsidRPr="00BF4B1A" w:rsidRDefault="0024360B" w:rsidP="0024360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A">
              <w:rPr>
                <w:rFonts w:ascii="Arial" w:hAnsi="Arial" w:cs="Arial"/>
                <w:sz w:val="20"/>
                <w:szCs w:val="20"/>
              </w:rPr>
              <w:t>1 tablet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4360B" w:rsidRPr="00BF4B1A" w:rsidRDefault="0024360B" w:rsidP="0024360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Every </w:t>
            </w:r>
            <w:r w:rsidRPr="00BF4B1A">
              <w:rPr>
                <w:rFonts w:ascii="Arial" w:hAnsi="Arial" w:cs="Arial"/>
                <w:sz w:val="20"/>
                <w:szCs w:val="20"/>
              </w:rPr>
              <w:t xml:space="preserve">4-6 </w:t>
            </w:r>
            <w:proofErr w:type="spellStart"/>
            <w:r w:rsidRPr="00BF4B1A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</w:p>
        </w:tc>
      </w:tr>
      <w:tr w:rsidR="0024360B" w:rsidRPr="00C324BF" w:rsidTr="0024360B">
        <w:trPr>
          <w:gridAfter w:val="1"/>
          <w:wAfter w:w="31" w:type="dxa"/>
          <w:trHeight w:val="510"/>
          <w:jc w:val="center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0B" w:rsidRPr="00BF4B1A" w:rsidRDefault="0024360B" w:rsidP="0024360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A">
              <w:rPr>
                <w:rFonts w:ascii="Arial" w:hAnsi="Arial" w:cs="Arial"/>
                <w:sz w:val="20"/>
                <w:szCs w:val="20"/>
              </w:rPr>
              <w:t xml:space="preserve">60-71 </w:t>
            </w:r>
            <w:proofErr w:type="spellStart"/>
            <w:r w:rsidRPr="00BF4B1A">
              <w:rPr>
                <w:rFonts w:ascii="Arial" w:hAnsi="Arial" w:cs="Arial"/>
                <w:sz w:val="20"/>
                <w:szCs w:val="20"/>
              </w:rPr>
              <w:t>lbs</w:t>
            </w:r>
            <w:proofErr w:type="spellEnd"/>
            <w:r w:rsidRPr="00BF4B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B1A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BF4B1A">
              <w:rPr>
                <w:rFonts w:ascii="Arial" w:hAnsi="Arial" w:cs="Arial"/>
                <w:sz w:val="20"/>
                <w:szCs w:val="20"/>
              </w:rPr>
              <w:t xml:space="preserve">9-10 </w:t>
            </w:r>
            <w:proofErr w:type="spellStart"/>
            <w:r w:rsidRPr="00BF4B1A">
              <w:rPr>
                <w:rFonts w:ascii="Arial" w:hAnsi="Arial" w:cs="Arial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60B" w:rsidRPr="00BF4B1A" w:rsidRDefault="0024360B" w:rsidP="0024360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325mg</w:t>
            </w:r>
            <w:r w:rsidR="00F4567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F456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B1A">
              <w:rPr>
                <w:rFonts w:ascii="Arial" w:hAnsi="Arial" w:cs="Arial"/>
                <w:sz w:val="20"/>
                <w:szCs w:val="20"/>
              </w:rPr>
              <w:t>400mg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60B" w:rsidRPr="00BF4B1A" w:rsidRDefault="0024360B" w:rsidP="0024360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A">
              <w:rPr>
                <w:rFonts w:ascii="Arial" w:hAnsi="Arial" w:cs="Arial"/>
                <w:sz w:val="20"/>
                <w:szCs w:val="20"/>
              </w:rPr>
              <w:t>2 1/2 tsp (12.5ml)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60B" w:rsidRPr="00BF4B1A" w:rsidRDefault="0024360B" w:rsidP="0024360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A">
              <w:rPr>
                <w:rFonts w:ascii="Arial" w:hAnsi="Arial" w:cs="Arial"/>
                <w:sz w:val="20"/>
                <w:szCs w:val="20"/>
              </w:rPr>
              <w:t>1 tablet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4360B" w:rsidRPr="00BF4B1A" w:rsidRDefault="0024360B" w:rsidP="0024360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Every </w:t>
            </w:r>
            <w:r w:rsidRPr="00BF4B1A">
              <w:rPr>
                <w:rFonts w:ascii="Arial" w:hAnsi="Arial" w:cs="Arial"/>
                <w:sz w:val="20"/>
                <w:szCs w:val="20"/>
              </w:rPr>
              <w:t xml:space="preserve">4-6 </w:t>
            </w:r>
            <w:proofErr w:type="spellStart"/>
            <w:r w:rsidRPr="00BF4B1A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</w:p>
        </w:tc>
      </w:tr>
      <w:tr w:rsidR="0024360B" w:rsidRPr="00C324BF" w:rsidTr="0024360B">
        <w:trPr>
          <w:gridAfter w:val="1"/>
          <w:wAfter w:w="31" w:type="dxa"/>
          <w:trHeight w:val="510"/>
          <w:jc w:val="center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0B" w:rsidRPr="00BF4B1A" w:rsidRDefault="0024360B" w:rsidP="0024360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A">
              <w:rPr>
                <w:rFonts w:ascii="Arial" w:hAnsi="Arial" w:cs="Arial"/>
                <w:sz w:val="20"/>
                <w:szCs w:val="20"/>
              </w:rPr>
              <w:t xml:space="preserve">72-95 </w:t>
            </w:r>
            <w:proofErr w:type="spellStart"/>
            <w:r w:rsidRPr="00BF4B1A">
              <w:rPr>
                <w:rFonts w:ascii="Arial" w:hAnsi="Arial" w:cs="Arial"/>
                <w:sz w:val="20"/>
                <w:szCs w:val="20"/>
              </w:rPr>
              <w:t>lbs</w:t>
            </w:r>
            <w:proofErr w:type="spellEnd"/>
            <w:r w:rsidRPr="00BF4B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B1A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BF4B1A">
              <w:rPr>
                <w:rFonts w:ascii="Arial" w:hAnsi="Arial" w:cs="Arial"/>
                <w:sz w:val="20"/>
                <w:szCs w:val="20"/>
              </w:rPr>
              <w:t xml:space="preserve">11-12 </w:t>
            </w:r>
            <w:proofErr w:type="spellStart"/>
            <w:r w:rsidRPr="00BF4B1A">
              <w:rPr>
                <w:rFonts w:ascii="Arial" w:hAnsi="Arial" w:cs="Arial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60B" w:rsidRPr="00BF4B1A" w:rsidRDefault="0024360B" w:rsidP="0024360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A">
              <w:rPr>
                <w:rFonts w:ascii="Arial" w:hAnsi="Arial" w:cs="Arial"/>
                <w:sz w:val="20"/>
                <w:szCs w:val="20"/>
              </w:rPr>
              <w:t>480mg</w:t>
            </w:r>
            <w:r w:rsidR="00F4567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F4567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500mg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60B" w:rsidRPr="00BF4B1A" w:rsidRDefault="0024360B" w:rsidP="0024360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A">
              <w:rPr>
                <w:rFonts w:ascii="Arial" w:hAnsi="Arial" w:cs="Arial"/>
                <w:sz w:val="20"/>
                <w:szCs w:val="20"/>
              </w:rPr>
              <w:t>3 tsp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B1A">
              <w:rPr>
                <w:rFonts w:ascii="Arial" w:hAnsi="Arial" w:cs="Arial"/>
                <w:sz w:val="20"/>
                <w:szCs w:val="20"/>
              </w:rPr>
              <w:t>(15ml)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60B" w:rsidRPr="00BF4B1A" w:rsidRDefault="0024360B" w:rsidP="0024360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A">
              <w:rPr>
                <w:rFonts w:ascii="Arial" w:hAnsi="Arial" w:cs="Arial"/>
                <w:sz w:val="20"/>
                <w:szCs w:val="20"/>
              </w:rPr>
              <w:t>1 1/2 tab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4360B" w:rsidRPr="00BF4B1A" w:rsidRDefault="0024360B" w:rsidP="0024360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Every </w:t>
            </w:r>
            <w:r w:rsidRPr="00BF4B1A">
              <w:rPr>
                <w:rFonts w:ascii="Arial" w:hAnsi="Arial" w:cs="Arial"/>
                <w:sz w:val="20"/>
                <w:szCs w:val="20"/>
              </w:rPr>
              <w:t xml:space="preserve">4-6 </w:t>
            </w:r>
            <w:proofErr w:type="spellStart"/>
            <w:r w:rsidRPr="00BF4B1A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</w:p>
        </w:tc>
      </w:tr>
      <w:tr w:rsidR="00F81E09" w:rsidRPr="00C324BF" w:rsidTr="00733F3B">
        <w:trPr>
          <w:gridAfter w:val="1"/>
          <w:wAfter w:w="31" w:type="dxa"/>
          <w:trHeight w:val="413"/>
          <w:jc w:val="center"/>
        </w:trPr>
        <w:tc>
          <w:tcPr>
            <w:tcW w:w="925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E09" w:rsidRPr="00BF4B1A" w:rsidRDefault="00F81E09" w:rsidP="00F81E0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1E09">
              <w:rPr>
                <w:rFonts w:ascii="Arial" w:hAnsi="Arial" w:cs="Arial"/>
                <w:sz w:val="20"/>
                <w:szCs w:val="20"/>
              </w:rPr>
              <w:t>Ch</w:t>
            </w:r>
            <w:r>
              <w:rPr>
                <w:rFonts w:ascii="Arial" w:hAnsi="Arial" w:cs="Arial"/>
                <w:sz w:val="20"/>
                <w:szCs w:val="20"/>
              </w:rPr>
              <w:t>ildren ≥12 years: 65</w:t>
            </w:r>
            <w:r w:rsidRPr="00F81E09">
              <w:rPr>
                <w:rFonts w:ascii="Arial" w:hAnsi="Arial" w:cs="Arial"/>
                <w:sz w:val="20"/>
                <w:szCs w:val="20"/>
              </w:rPr>
              <w:t>0 mg</w:t>
            </w:r>
            <w:r>
              <w:rPr>
                <w:rFonts w:ascii="Arial" w:hAnsi="Arial" w:cs="Arial"/>
                <w:sz w:val="20"/>
                <w:szCs w:val="20"/>
              </w:rPr>
              <w:t xml:space="preserve"> (2 tablets) every 4 to 6 hours</w:t>
            </w:r>
            <w:r w:rsidRPr="00F81E09">
              <w:rPr>
                <w:rFonts w:ascii="Arial" w:hAnsi="Arial" w:cs="Arial"/>
                <w:sz w:val="20"/>
                <w:szCs w:val="20"/>
              </w:rPr>
              <w:t>; m</w:t>
            </w:r>
            <w:r>
              <w:rPr>
                <w:rFonts w:ascii="Arial" w:hAnsi="Arial" w:cs="Arial"/>
                <w:sz w:val="20"/>
                <w:szCs w:val="20"/>
              </w:rPr>
              <w:t>aximum: 3,25</w:t>
            </w:r>
            <w:r w:rsidRPr="00F81E09">
              <w:rPr>
                <w:rFonts w:ascii="Arial" w:hAnsi="Arial" w:cs="Arial"/>
                <w:sz w:val="20"/>
                <w:szCs w:val="20"/>
              </w:rPr>
              <w:t>0 mg/day</w:t>
            </w:r>
            <w:r>
              <w:rPr>
                <w:rFonts w:ascii="Arial" w:hAnsi="Arial" w:cs="Arial"/>
                <w:sz w:val="20"/>
                <w:szCs w:val="20"/>
              </w:rPr>
              <w:t xml:space="preserve"> (10 tablets/day)</w:t>
            </w:r>
            <w:r w:rsidRPr="00F81E09"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</w:rPr>
              <w:t>Do not use for more than 5 days, unless directed.</w:t>
            </w:r>
          </w:p>
        </w:tc>
      </w:tr>
      <w:tr w:rsidR="00F81E09" w:rsidRPr="00C324BF" w:rsidTr="0024360B">
        <w:trPr>
          <w:gridAfter w:val="1"/>
          <w:wAfter w:w="31" w:type="dxa"/>
          <w:trHeight w:val="270"/>
          <w:jc w:val="center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E09" w:rsidRPr="00BF4B1A" w:rsidRDefault="00F81E09" w:rsidP="00F81E0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E09" w:rsidRPr="00BF4B1A" w:rsidRDefault="00F81E09" w:rsidP="00F81E0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E09" w:rsidRPr="00BF4B1A" w:rsidRDefault="00F81E09" w:rsidP="00F81E0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E09" w:rsidRPr="00BF4B1A" w:rsidRDefault="00F81E09" w:rsidP="00F81E0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E09" w:rsidRPr="00BF4B1A" w:rsidRDefault="00F81E09" w:rsidP="00F81E0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E09" w:rsidRPr="00BF4B1A" w:rsidRDefault="00F81E09" w:rsidP="00F81E0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E09" w:rsidRPr="00C324BF" w:rsidTr="0024360B">
        <w:trPr>
          <w:gridAfter w:val="1"/>
          <w:wAfter w:w="31" w:type="dxa"/>
          <w:trHeight w:val="765"/>
          <w:jc w:val="center"/>
        </w:trPr>
        <w:tc>
          <w:tcPr>
            <w:tcW w:w="62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1E09" w:rsidRPr="00F45670" w:rsidRDefault="00F81E09" w:rsidP="00F81E0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5670">
              <w:rPr>
                <w:rFonts w:ascii="Arial" w:hAnsi="Arial" w:cs="Arial"/>
                <w:b/>
                <w:bCs/>
                <w:sz w:val="20"/>
                <w:szCs w:val="20"/>
              </w:rPr>
              <w:t>Ibuprofen (Motrin/Advil)</w:t>
            </w:r>
          </w:p>
          <w:p w:rsidR="00F81E09" w:rsidRPr="00F45670" w:rsidRDefault="00F81E09" w:rsidP="00F81E0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670">
              <w:rPr>
                <w:rFonts w:ascii="Arial" w:hAnsi="Arial" w:cs="Arial"/>
                <w:b/>
                <w:bCs/>
                <w:sz w:val="20"/>
                <w:szCs w:val="20"/>
              </w:rPr>
              <w:t>Maximum: 5 doses/day</w:t>
            </w:r>
            <w:r w:rsidRPr="00F456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81E09" w:rsidRPr="00F45670" w:rsidRDefault="00F81E09" w:rsidP="00F81E0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5670">
              <w:rPr>
                <w:rFonts w:ascii="Arial" w:hAnsi="Arial" w:cs="Arial"/>
                <w:b/>
                <w:sz w:val="20"/>
                <w:szCs w:val="20"/>
              </w:rPr>
              <w:t>Do not use under 6 months of age</w:t>
            </w:r>
          </w:p>
        </w:tc>
        <w:tc>
          <w:tcPr>
            <w:tcW w:w="296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81E09" w:rsidRPr="00BF4B1A" w:rsidRDefault="00F81E09" w:rsidP="00F81E0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B1A">
              <w:rPr>
                <w:rFonts w:ascii="Arial" w:hAnsi="Arial" w:cs="Arial"/>
                <w:sz w:val="18"/>
                <w:szCs w:val="18"/>
              </w:rPr>
              <w:t>Reduces fever, relieves pain of teething, earache, cuts, bruises, sunburn, headaches, etc.</w:t>
            </w:r>
          </w:p>
        </w:tc>
      </w:tr>
      <w:tr w:rsidR="00F81E09" w:rsidRPr="00C324BF" w:rsidTr="0024360B">
        <w:trPr>
          <w:gridAfter w:val="1"/>
          <w:wAfter w:w="31" w:type="dxa"/>
          <w:trHeight w:val="765"/>
          <w:jc w:val="center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09" w:rsidRPr="00BF4B1A" w:rsidRDefault="00F81E09" w:rsidP="00F81E0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7B87">
              <w:rPr>
                <w:rFonts w:ascii="Arial" w:hAnsi="Arial" w:cs="Arial"/>
                <w:b/>
                <w:sz w:val="20"/>
                <w:szCs w:val="20"/>
              </w:rPr>
              <w:t>Weight</w:t>
            </w:r>
            <w:r w:rsidRPr="00BF4B1A">
              <w:rPr>
                <w:rFonts w:ascii="Arial" w:hAnsi="Arial" w:cs="Arial"/>
                <w:sz w:val="20"/>
                <w:szCs w:val="20"/>
              </w:rPr>
              <w:t xml:space="preserve"> (preferred) or Age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E09" w:rsidRPr="00387B87" w:rsidRDefault="00F81E09" w:rsidP="00F81E0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7B87">
              <w:rPr>
                <w:rFonts w:ascii="Arial" w:hAnsi="Arial" w:cs="Arial"/>
                <w:b/>
                <w:sz w:val="20"/>
                <w:szCs w:val="20"/>
              </w:rPr>
              <w:t>Dose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E09" w:rsidRPr="00BF4B1A" w:rsidRDefault="00F81E09" w:rsidP="00F81E0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Liquid</w:t>
            </w:r>
            <w:r w:rsidRPr="00BF4B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591A">
              <w:rPr>
                <w:rFonts w:ascii="Arial" w:hAnsi="Arial" w:cs="Arial"/>
                <w:b/>
                <w:sz w:val="20"/>
                <w:szCs w:val="20"/>
              </w:rPr>
              <w:t>100mg/5ml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E09" w:rsidRPr="00BF4B1A" w:rsidRDefault="00F81E09" w:rsidP="00F81E0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7B87">
              <w:rPr>
                <w:rFonts w:ascii="Arial" w:hAnsi="Arial" w:cs="Arial"/>
                <w:b/>
                <w:sz w:val="20"/>
                <w:szCs w:val="20"/>
              </w:rPr>
              <w:t>Tablet</w:t>
            </w:r>
            <w:r w:rsidRPr="00BF4B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591A">
              <w:rPr>
                <w:rFonts w:ascii="Arial" w:hAnsi="Arial" w:cs="Arial"/>
                <w:b/>
                <w:sz w:val="20"/>
                <w:szCs w:val="20"/>
              </w:rPr>
              <w:t>200mg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81E09" w:rsidRDefault="00F81E09" w:rsidP="00F81E0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7B87">
              <w:rPr>
                <w:rFonts w:ascii="Arial" w:hAnsi="Arial" w:cs="Arial"/>
                <w:b/>
                <w:sz w:val="20"/>
                <w:szCs w:val="20"/>
              </w:rPr>
              <w:t>How Often</w:t>
            </w:r>
          </w:p>
          <w:p w:rsidR="00F81E09" w:rsidRPr="00387B87" w:rsidRDefault="00F81E09" w:rsidP="00F81E0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(as needed)</w:t>
            </w:r>
          </w:p>
        </w:tc>
      </w:tr>
      <w:tr w:rsidR="00F81E09" w:rsidRPr="00C324BF" w:rsidTr="0024360B">
        <w:trPr>
          <w:gridAfter w:val="1"/>
          <w:wAfter w:w="31" w:type="dxa"/>
          <w:trHeight w:val="510"/>
          <w:jc w:val="center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09" w:rsidRPr="00BF4B1A" w:rsidRDefault="00F81E09" w:rsidP="00F81E0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A">
              <w:rPr>
                <w:rFonts w:ascii="Arial" w:hAnsi="Arial" w:cs="Arial"/>
                <w:sz w:val="20"/>
                <w:szCs w:val="20"/>
              </w:rPr>
              <w:t xml:space="preserve">12-17 </w:t>
            </w:r>
            <w:proofErr w:type="spellStart"/>
            <w:r w:rsidRPr="00BF4B1A">
              <w:rPr>
                <w:rFonts w:ascii="Arial" w:hAnsi="Arial" w:cs="Arial"/>
                <w:sz w:val="20"/>
                <w:szCs w:val="20"/>
              </w:rPr>
              <w:t>lbs</w:t>
            </w:r>
            <w:proofErr w:type="spellEnd"/>
            <w:r w:rsidRPr="00BF4B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B1A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BF4B1A">
              <w:rPr>
                <w:rFonts w:ascii="Arial" w:hAnsi="Arial" w:cs="Arial"/>
                <w:sz w:val="20"/>
                <w:szCs w:val="20"/>
              </w:rPr>
              <w:t xml:space="preserve">6-11 </w:t>
            </w:r>
            <w:proofErr w:type="spellStart"/>
            <w:r w:rsidRPr="00BF4B1A">
              <w:rPr>
                <w:rFonts w:ascii="Arial" w:hAnsi="Arial" w:cs="Arial"/>
                <w:sz w:val="20"/>
                <w:szCs w:val="20"/>
              </w:rPr>
              <w:t>mos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E09" w:rsidRPr="00BF4B1A" w:rsidRDefault="00F81E09" w:rsidP="00F81E0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A">
              <w:rPr>
                <w:rFonts w:ascii="Arial" w:hAnsi="Arial" w:cs="Arial"/>
                <w:sz w:val="20"/>
                <w:szCs w:val="20"/>
              </w:rPr>
              <w:t>50mg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E09" w:rsidRPr="00BF4B1A" w:rsidRDefault="00F81E09" w:rsidP="00F81E0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A">
              <w:rPr>
                <w:rFonts w:ascii="Arial" w:hAnsi="Arial" w:cs="Arial"/>
                <w:sz w:val="20"/>
                <w:szCs w:val="20"/>
              </w:rPr>
              <w:t>1/2 tsp (2.5ml)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E09" w:rsidRPr="00BF4B1A" w:rsidRDefault="00F81E09" w:rsidP="00F81E0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81E09" w:rsidRPr="00BF4B1A" w:rsidRDefault="00F81E09" w:rsidP="00F81E0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BF4B1A">
              <w:rPr>
                <w:rFonts w:ascii="Arial" w:hAnsi="Arial" w:cs="Arial"/>
                <w:sz w:val="20"/>
                <w:szCs w:val="20"/>
              </w:rPr>
              <w:t xml:space="preserve">very 6 </w:t>
            </w:r>
            <w:proofErr w:type="spellStart"/>
            <w:r w:rsidRPr="00BF4B1A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</w:p>
        </w:tc>
      </w:tr>
      <w:tr w:rsidR="00F81E09" w:rsidRPr="00C324BF" w:rsidTr="0024360B">
        <w:trPr>
          <w:gridAfter w:val="1"/>
          <w:wAfter w:w="31" w:type="dxa"/>
          <w:trHeight w:val="510"/>
          <w:jc w:val="center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09" w:rsidRPr="00BF4B1A" w:rsidRDefault="00F81E09" w:rsidP="00F81E0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A">
              <w:rPr>
                <w:rFonts w:ascii="Arial" w:hAnsi="Arial" w:cs="Arial"/>
                <w:sz w:val="20"/>
                <w:szCs w:val="20"/>
              </w:rPr>
              <w:t xml:space="preserve">18-23 </w:t>
            </w:r>
            <w:proofErr w:type="spellStart"/>
            <w:r w:rsidRPr="00BF4B1A">
              <w:rPr>
                <w:rFonts w:ascii="Arial" w:hAnsi="Arial" w:cs="Arial"/>
                <w:sz w:val="20"/>
                <w:szCs w:val="20"/>
              </w:rPr>
              <w:t>lbs</w:t>
            </w:r>
            <w:proofErr w:type="spellEnd"/>
            <w:r w:rsidRPr="00BF4B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B1A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BF4B1A">
              <w:rPr>
                <w:rFonts w:ascii="Arial" w:hAnsi="Arial" w:cs="Arial"/>
                <w:sz w:val="20"/>
                <w:szCs w:val="20"/>
              </w:rPr>
              <w:t xml:space="preserve">1-2 </w:t>
            </w:r>
            <w:proofErr w:type="spellStart"/>
            <w:r w:rsidRPr="00BF4B1A">
              <w:rPr>
                <w:rFonts w:ascii="Arial" w:hAnsi="Arial" w:cs="Arial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E09" w:rsidRPr="00BF4B1A" w:rsidRDefault="00F81E09" w:rsidP="00F81E0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A">
              <w:rPr>
                <w:rFonts w:ascii="Arial" w:hAnsi="Arial" w:cs="Arial"/>
                <w:sz w:val="20"/>
                <w:szCs w:val="20"/>
              </w:rPr>
              <w:t>75mg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E09" w:rsidRPr="00BF4B1A" w:rsidRDefault="00F81E09" w:rsidP="00F81E0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A">
              <w:rPr>
                <w:rFonts w:ascii="Arial" w:hAnsi="Arial" w:cs="Arial"/>
                <w:sz w:val="20"/>
                <w:szCs w:val="20"/>
              </w:rPr>
              <w:t>3/4 tsp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B1A">
              <w:rPr>
                <w:rFonts w:ascii="Arial" w:hAnsi="Arial" w:cs="Arial"/>
                <w:sz w:val="20"/>
                <w:szCs w:val="20"/>
              </w:rPr>
              <w:t>(3.75ml)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E09" w:rsidRPr="00BF4B1A" w:rsidRDefault="00F81E09" w:rsidP="00F81E0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81E09" w:rsidRPr="00BF4B1A" w:rsidRDefault="00F81E09" w:rsidP="00F81E0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BF4B1A">
              <w:rPr>
                <w:rFonts w:ascii="Arial" w:hAnsi="Arial" w:cs="Arial"/>
                <w:sz w:val="20"/>
                <w:szCs w:val="20"/>
              </w:rPr>
              <w:t xml:space="preserve">very 6 </w:t>
            </w:r>
            <w:proofErr w:type="spellStart"/>
            <w:r w:rsidRPr="00BF4B1A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</w:p>
        </w:tc>
      </w:tr>
      <w:tr w:rsidR="00F81E09" w:rsidRPr="00C324BF" w:rsidTr="0024360B">
        <w:trPr>
          <w:gridAfter w:val="1"/>
          <w:wAfter w:w="31" w:type="dxa"/>
          <w:trHeight w:val="510"/>
          <w:jc w:val="center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09" w:rsidRPr="00BF4B1A" w:rsidRDefault="00F81E09" w:rsidP="00F81E0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BF4B1A">
              <w:rPr>
                <w:rFonts w:ascii="Arial" w:hAnsi="Arial" w:cs="Arial"/>
                <w:sz w:val="20"/>
                <w:szCs w:val="20"/>
              </w:rPr>
              <w:t xml:space="preserve">24-35 </w:t>
            </w:r>
            <w:proofErr w:type="spellStart"/>
            <w:r w:rsidRPr="00BF4B1A">
              <w:rPr>
                <w:rFonts w:ascii="Arial" w:hAnsi="Arial" w:cs="Arial"/>
                <w:sz w:val="20"/>
                <w:szCs w:val="20"/>
              </w:rPr>
              <w:t>lbs</w:t>
            </w:r>
            <w:proofErr w:type="spellEnd"/>
            <w:r w:rsidRPr="00BF4B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B1A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BF4B1A">
              <w:rPr>
                <w:rFonts w:ascii="Arial" w:hAnsi="Arial" w:cs="Arial"/>
                <w:sz w:val="20"/>
                <w:szCs w:val="20"/>
              </w:rPr>
              <w:t xml:space="preserve">2-3 </w:t>
            </w:r>
            <w:proofErr w:type="spellStart"/>
            <w:r w:rsidRPr="00BF4B1A">
              <w:rPr>
                <w:rFonts w:ascii="Arial" w:hAnsi="Arial" w:cs="Arial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E09" w:rsidRPr="00BF4B1A" w:rsidRDefault="00F81E09" w:rsidP="00F81E0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A">
              <w:rPr>
                <w:rFonts w:ascii="Arial" w:hAnsi="Arial" w:cs="Arial"/>
                <w:sz w:val="20"/>
                <w:szCs w:val="20"/>
              </w:rPr>
              <w:t>100mg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E09" w:rsidRPr="00BF4B1A" w:rsidRDefault="00F81E09" w:rsidP="00F81E0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A">
              <w:rPr>
                <w:rFonts w:ascii="Arial" w:hAnsi="Arial" w:cs="Arial"/>
                <w:sz w:val="20"/>
                <w:szCs w:val="20"/>
              </w:rPr>
              <w:t>1 tsp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B1A">
              <w:rPr>
                <w:rFonts w:ascii="Arial" w:hAnsi="Arial" w:cs="Arial"/>
                <w:sz w:val="20"/>
                <w:szCs w:val="20"/>
              </w:rPr>
              <w:t>(5ml)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E09" w:rsidRPr="00BF4B1A" w:rsidRDefault="00F81E09" w:rsidP="00F81E0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81E09" w:rsidRPr="00BF4B1A" w:rsidRDefault="00F81E09" w:rsidP="00F81E0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BF4B1A">
              <w:rPr>
                <w:rFonts w:ascii="Arial" w:hAnsi="Arial" w:cs="Arial"/>
                <w:sz w:val="20"/>
                <w:szCs w:val="20"/>
              </w:rPr>
              <w:t xml:space="preserve">very 6 </w:t>
            </w:r>
            <w:proofErr w:type="spellStart"/>
            <w:r w:rsidRPr="00BF4B1A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</w:p>
        </w:tc>
      </w:tr>
      <w:bookmarkEnd w:id="0"/>
      <w:tr w:rsidR="00F81E09" w:rsidRPr="00C324BF" w:rsidTr="0024360B">
        <w:trPr>
          <w:gridAfter w:val="1"/>
          <w:wAfter w:w="31" w:type="dxa"/>
          <w:trHeight w:val="510"/>
          <w:jc w:val="center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09" w:rsidRPr="00BF4B1A" w:rsidRDefault="00F81E09" w:rsidP="00F81E0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A">
              <w:rPr>
                <w:rFonts w:ascii="Arial" w:hAnsi="Arial" w:cs="Arial"/>
                <w:sz w:val="20"/>
                <w:szCs w:val="20"/>
              </w:rPr>
              <w:t xml:space="preserve">36-47 </w:t>
            </w:r>
            <w:proofErr w:type="spellStart"/>
            <w:r w:rsidRPr="00BF4B1A">
              <w:rPr>
                <w:rFonts w:ascii="Arial" w:hAnsi="Arial" w:cs="Arial"/>
                <w:sz w:val="20"/>
                <w:szCs w:val="20"/>
              </w:rPr>
              <w:t>lbs</w:t>
            </w:r>
            <w:proofErr w:type="spellEnd"/>
            <w:r w:rsidRPr="00BF4B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B1A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BF4B1A">
              <w:rPr>
                <w:rFonts w:ascii="Arial" w:hAnsi="Arial" w:cs="Arial"/>
                <w:sz w:val="20"/>
                <w:szCs w:val="20"/>
              </w:rPr>
              <w:t xml:space="preserve">4-5 </w:t>
            </w:r>
            <w:proofErr w:type="spellStart"/>
            <w:r w:rsidRPr="00BF4B1A">
              <w:rPr>
                <w:rFonts w:ascii="Arial" w:hAnsi="Arial" w:cs="Arial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E09" w:rsidRPr="00BF4B1A" w:rsidRDefault="00F81E09" w:rsidP="00F81E0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A">
              <w:rPr>
                <w:rFonts w:ascii="Arial" w:hAnsi="Arial" w:cs="Arial"/>
                <w:sz w:val="20"/>
                <w:szCs w:val="20"/>
              </w:rPr>
              <w:t>150mg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E09" w:rsidRPr="00BF4B1A" w:rsidRDefault="00F81E09" w:rsidP="00F81E0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A">
              <w:rPr>
                <w:rFonts w:ascii="Arial" w:hAnsi="Arial" w:cs="Arial"/>
                <w:sz w:val="20"/>
                <w:szCs w:val="20"/>
              </w:rPr>
              <w:t>1 1/2 tsp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B1A">
              <w:rPr>
                <w:rFonts w:ascii="Arial" w:hAnsi="Arial" w:cs="Arial"/>
                <w:sz w:val="20"/>
                <w:szCs w:val="20"/>
              </w:rPr>
              <w:t>(7.5ml)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E09" w:rsidRPr="00BF4B1A" w:rsidRDefault="00F81E09" w:rsidP="00F81E0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81E09" w:rsidRPr="00BF4B1A" w:rsidRDefault="00F81E09" w:rsidP="00F81E0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BF4B1A">
              <w:rPr>
                <w:rFonts w:ascii="Arial" w:hAnsi="Arial" w:cs="Arial"/>
                <w:sz w:val="20"/>
                <w:szCs w:val="20"/>
              </w:rPr>
              <w:t xml:space="preserve">very 6 </w:t>
            </w:r>
            <w:proofErr w:type="spellStart"/>
            <w:r w:rsidRPr="00BF4B1A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</w:p>
        </w:tc>
      </w:tr>
      <w:tr w:rsidR="00F81E09" w:rsidRPr="00C324BF" w:rsidTr="0024360B">
        <w:trPr>
          <w:gridAfter w:val="1"/>
          <w:wAfter w:w="31" w:type="dxa"/>
          <w:trHeight w:val="510"/>
          <w:jc w:val="center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09" w:rsidRPr="00BF4B1A" w:rsidRDefault="00F81E09" w:rsidP="00F81E0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A">
              <w:rPr>
                <w:rFonts w:ascii="Arial" w:hAnsi="Arial" w:cs="Arial"/>
                <w:sz w:val="20"/>
                <w:szCs w:val="20"/>
              </w:rPr>
              <w:t xml:space="preserve">48-59 </w:t>
            </w:r>
            <w:proofErr w:type="spellStart"/>
            <w:r w:rsidRPr="00BF4B1A">
              <w:rPr>
                <w:rFonts w:ascii="Arial" w:hAnsi="Arial" w:cs="Arial"/>
                <w:sz w:val="20"/>
                <w:szCs w:val="20"/>
              </w:rPr>
              <w:t>lbs</w:t>
            </w:r>
            <w:proofErr w:type="spellEnd"/>
            <w:r w:rsidRPr="00BF4B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B1A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BF4B1A">
              <w:rPr>
                <w:rFonts w:ascii="Arial" w:hAnsi="Arial" w:cs="Arial"/>
                <w:sz w:val="20"/>
                <w:szCs w:val="20"/>
              </w:rPr>
              <w:t xml:space="preserve">6-8 </w:t>
            </w:r>
            <w:proofErr w:type="spellStart"/>
            <w:r w:rsidRPr="00BF4B1A">
              <w:rPr>
                <w:rFonts w:ascii="Arial" w:hAnsi="Arial" w:cs="Arial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E09" w:rsidRPr="00BF4B1A" w:rsidRDefault="00F81E09" w:rsidP="00F81E0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A">
              <w:rPr>
                <w:rFonts w:ascii="Arial" w:hAnsi="Arial" w:cs="Arial"/>
                <w:sz w:val="20"/>
                <w:szCs w:val="20"/>
              </w:rPr>
              <w:t>200mg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E09" w:rsidRPr="00BF4B1A" w:rsidRDefault="00F81E09" w:rsidP="00F81E0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A">
              <w:rPr>
                <w:rFonts w:ascii="Arial" w:hAnsi="Arial" w:cs="Arial"/>
                <w:sz w:val="20"/>
                <w:szCs w:val="20"/>
              </w:rPr>
              <w:t>2 tsp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B1A">
              <w:rPr>
                <w:rFonts w:ascii="Arial" w:hAnsi="Arial" w:cs="Arial"/>
                <w:sz w:val="20"/>
                <w:szCs w:val="20"/>
              </w:rPr>
              <w:t>(10ml)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E09" w:rsidRPr="00BF4B1A" w:rsidRDefault="00F81E09" w:rsidP="00F81E0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A">
              <w:rPr>
                <w:rFonts w:ascii="Arial" w:hAnsi="Arial" w:cs="Arial"/>
                <w:sz w:val="20"/>
                <w:szCs w:val="20"/>
              </w:rPr>
              <w:t>1 tablet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81E09" w:rsidRPr="00BF4B1A" w:rsidRDefault="00F81E09" w:rsidP="00F81E0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BF4B1A">
              <w:rPr>
                <w:rFonts w:ascii="Arial" w:hAnsi="Arial" w:cs="Arial"/>
                <w:sz w:val="20"/>
                <w:szCs w:val="20"/>
              </w:rPr>
              <w:t xml:space="preserve">very 6 </w:t>
            </w:r>
            <w:proofErr w:type="spellStart"/>
            <w:r w:rsidRPr="00BF4B1A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</w:p>
        </w:tc>
      </w:tr>
      <w:tr w:rsidR="00F81E09" w:rsidRPr="00C324BF" w:rsidTr="0024360B">
        <w:trPr>
          <w:gridAfter w:val="1"/>
          <w:wAfter w:w="31" w:type="dxa"/>
          <w:trHeight w:val="510"/>
          <w:jc w:val="center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09" w:rsidRPr="00BF4B1A" w:rsidRDefault="00F81E09" w:rsidP="00F81E0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A">
              <w:rPr>
                <w:rFonts w:ascii="Arial" w:hAnsi="Arial" w:cs="Arial"/>
                <w:sz w:val="20"/>
                <w:szCs w:val="20"/>
              </w:rPr>
              <w:t xml:space="preserve">60-71 </w:t>
            </w:r>
            <w:proofErr w:type="spellStart"/>
            <w:r w:rsidRPr="00BF4B1A">
              <w:rPr>
                <w:rFonts w:ascii="Arial" w:hAnsi="Arial" w:cs="Arial"/>
                <w:sz w:val="20"/>
                <w:szCs w:val="20"/>
              </w:rPr>
              <w:t>lbs</w:t>
            </w:r>
            <w:proofErr w:type="spellEnd"/>
            <w:r w:rsidRPr="00BF4B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B1A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BF4B1A">
              <w:rPr>
                <w:rFonts w:ascii="Arial" w:hAnsi="Arial" w:cs="Arial"/>
                <w:sz w:val="20"/>
                <w:szCs w:val="20"/>
              </w:rPr>
              <w:t xml:space="preserve">9-10 </w:t>
            </w:r>
            <w:proofErr w:type="spellStart"/>
            <w:r w:rsidRPr="00BF4B1A">
              <w:rPr>
                <w:rFonts w:ascii="Arial" w:hAnsi="Arial" w:cs="Arial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E09" w:rsidRPr="00BF4B1A" w:rsidRDefault="00F81E09" w:rsidP="00F81E0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200mg - </w:t>
            </w:r>
            <w:r w:rsidRPr="00BF4B1A">
              <w:rPr>
                <w:rFonts w:ascii="Arial" w:hAnsi="Arial" w:cs="Arial"/>
                <w:sz w:val="20"/>
                <w:szCs w:val="20"/>
              </w:rPr>
              <w:t>250mg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E09" w:rsidRPr="00BF4B1A" w:rsidRDefault="00F81E09" w:rsidP="00F81E0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A">
              <w:rPr>
                <w:rFonts w:ascii="Arial" w:hAnsi="Arial" w:cs="Arial"/>
                <w:sz w:val="20"/>
                <w:szCs w:val="20"/>
              </w:rPr>
              <w:t>2 1/2 tsp (12.5ml)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E09" w:rsidRPr="00BF4B1A" w:rsidRDefault="00F81E09" w:rsidP="00F81E0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A">
              <w:rPr>
                <w:rFonts w:ascii="Arial" w:hAnsi="Arial" w:cs="Arial"/>
                <w:sz w:val="20"/>
                <w:szCs w:val="20"/>
              </w:rPr>
              <w:t>1 tablet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81E09" w:rsidRPr="00BF4B1A" w:rsidRDefault="00F81E09" w:rsidP="00F81E0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BF4B1A">
              <w:rPr>
                <w:rFonts w:ascii="Arial" w:hAnsi="Arial" w:cs="Arial"/>
                <w:sz w:val="20"/>
                <w:szCs w:val="20"/>
              </w:rPr>
              <w:t xml:space="preserve">very 6 </w:t>
            </w:r>
            <w:proofErr w:type="spellStart"/>
            <w:r w:rsidRPr="00BF4B1A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</w:p>
        </w:tc>
      </w:tr>
      <w:tr w:rsidR="00F81E09" w:rsidRPr="00C324BF" w:rsidTr="0024360B">
        <w:trPr>
          <w:gridAfter w:val="1"/>
          <w:wAfter w:w="31" w:type="dxa"/>
          <w:trHeight w:val="510"/>
          <w:jc w:val="center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09" w:rsidRPr="00BF4B1A" w:rsidRDefault="00F81E09" w:rsidP="00F81E0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A">
              <w:rPr>
                <w:rFonts w:ascii="Arial" w:hAnsi="Arial" w:cs="Arial"/>
                <w:sz w:val="20"/>
                <w:szCs w:val="20"/>
              </w:rPr>
              <w:t xml:space="preserve">72-95 </w:t>
            </w:r>
            <w:proofErr w:type="spellStart"/>
            <w:r w:rsidRPr="00BF4B1A">
              <w:rPr>
                <w:rFonts w:ascii="Arial" w:hAnsi="Arial" w:cs="Arial"/>
                <w:sz w:val="20"/>
                <w:szCs w:val="20"/>
              </w:rPr>
              <w:t>lbs</w:t>
            </w:r>
            <w:proofErr w:type="spellEnd"/>
            <w:r w:rsidRPr="00BF4B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B1A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BF4B1A">
              <w:rPr>
                <w:rFonts w:ascii="Arial" w:hAnsi="Arial" w:cs="Arial"/>
                <w:sz w:val="20"/>
                <w:szCs w:val="20"/>
              </w:rPr>
              <w:t xml:space="preserve">11-12 </w:t>
            </w:r>
            <w:proofErr w:type="spellStart"/>
            <w:r w:rsidRPr="00BF4B1A">
              <w:rPr>
                <w:rFonts w:ascii="Arial" w:hAnsi="Arial" w:cs="Arial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E09" w:rsidRPr="00BF4B1A" w:rsidRDefault="00F81E09" w:rsidP="00F81E0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200mg - </w:t>
            </w:r>
            <w:r w:rsidRPr="00BF4B1A">
              <w:rPr>
                <w:rFonts w:ascii="Arial" w:hAnsi="Arial" w:cs="Arial"/>
                <w:sz w:val="20"/>
                <w:szCs w:val="20"/>
              </w:rPr>
              <w:t>300mg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E09" w:rsidRPr="00BF4B1A" w:rsidRDefault="00F81E09" w:rsidP="00F81E0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A">
              <w:rPr>
                <w:rFonts w:ascii="Arial" w:hAnsi="Arial" w:cs="Arial"/>
                <w:sz w:val="20"/>
                <w:szCs w:val="20"/>
              </w:rPr>
              <w:t>3 tsp (15ml)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E09" w:rsidRPr="00BF4B1A" w:rsidRDefault="00F81E09" w:rsidP="00F81E0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A">
              <w:rPr>
                <w:rFonts w:ascii="Arial" w:hAnsi="Arial" w:cs="Arial"/>
                <w:sz w:val="20"/>
                <w:szCs w:val="20"/>
              </w:rPr>
              <w:t>1 tablet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81E09" w:rsidRPr="00BF4B1A" w:rsidRDefault="00F81E09" w:rsidP="00F81E0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BF4B1A">
              <w:rPr>
                <w:rFonts w:ascii="Arial" w:hAnsi="Arial" w:cs="Arial"/>
                <w:sz w:val="20"/>
                <w:szCs w:val="20"/>
              </w:rPr>
              <w:t xml:space="preserve">very 6 </w:t>
            </w:r>
            <w:proofErr w:type="spellStart"/>
            <w:r w:rsidRPr="00BF4B1A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</w:p>
        </w:tc>
      </w:tr>
      <w:tr w:rsidR="00F81E09" w:rsidRPr="00C324BF" w:rsidTr="000F1E8D">
        <w:trPr>
          <w:gridAfter w:val="1"/>
          <w:wAfter w:w="31" w:type="dxa"/>
          <w:trHeight w:val="422"/>
          <w:jc w:val="center"/>
        </w:trPr>
        <w:tc>
          <w:tcPr>
            <w:tcW w:w="925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81E09" w:rsidRPr="00BF4B1A" w:rsidRDefault="00F81E09" w:rsidP="00F81E0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1E09">
              <w:rPr>
                <w:rFonts w:ascii="Arial" w:hAnsi="Arial" w:cs="Arial"/>
                <w:sz w:val="20"/>
                <w:szCs w:val="20"/>
              </w:rPr>
              <w:t>Ch</w:t>
            </w:r>
            <w:r>
              <w:rPr>
                <w:rFonts w:ascii="Arial" w:hAnsi="Arial" w:cs="Arial"/>
                <w:sz w:val="20"/>
                <w:szCs w:val="20"/>
              </w:rPr>
              <w:t>ildren ≥12 years</w:t>
            </w:r>
            <w:r w:rsidRPr="00F81E09">
              <w:rPr>
                <w:rFonts w:ascii="Arial" w:hAnsi="Arial" w:cs="Arial"/>
                <w:sz w:val="20"/>
                <w:szCs w:val="20"/>
              </w:rPr>
              <w:t>: 200 mg</w:t>
            </w:r>
            <w:r>
              <w:rPr>
                <w:rFonts w:ascii="Arial" w:hAnsi="Arial" w:cs="Arial"/>
                <w:sz w:val="20"/>
                <w:szCs w:val="20"/>
              </w:rPr>
              <w:t xml:space="preserve"> (1 tablet) every 6 hours; if pain does not respond may </w:t>
            </w:r>
            <w:r w:rsidRPr="00F81E09">
              <w:rPr>
                <w:rFonts w:ascii="Arial" w:hAnsi="Arial" w:cs="Arial"/>
                <w:sz w:val="20"/>
                <w:szCs w:val="20"/>
              </w:rPr>
              <w:t>increase to 400 mg</w:t>
            </w:r>
            <w:r>
              <w:rPr>
                <w:rFonts w:ascii="Arial" w:hAnsi="Arial" w:cs="Arial"/>
                <w:sz w:val="20"/>
                <w:szCs w:val="20"/>
              </w:rPr>
              <w:t xml:space="preserve"> (2 tablets)</w:t>
            </w:r>
            <w:r w:rsidRPr="00F81E09">
              <w:rPr>
                <w:rFonts w:ascii="Arial" w:hAnsi="Arial" w:cs="Arial"/>
                <w:sz w:val="20"/>
                <w:szCs w:val="20"/>
              </w:rPr>
              <w:t>; m</w:t>
            </w:r>
            <w:r>
              <w:rPr>
                <w:rFonts w:ascii="Arial" w:hAnsi="Arial" w:cs="Arial"/>
                <w:sz w:val="20"/>
                <w:szCs w:val="20"/>
              </w:rPr>
              <w:t>aximum</w:t>
            </w:r>
            <w:r w:rsidR="007440F7">
              <w:rPr>
                <w:rFonts w:ascii="Arial" w:hAnsi="Arial" w:cs="Arial"/>
                <w:sz w:val="20"/>
                <w:szCs w:val="20"/>
              </w:rPr>
              <w:t xml:space="preserve">: 1,200 mg (6 tablets) a </w:t>
            </w:r>
            <w:r w:rsidRPr="00F81E09">
              <w:rPr>
                <w:rFonts w:ascii="Arial" w:hAnsi="Arial" w:cs="Arial"/>
                <w:sz w:val="20"/>
                <w:szCs w:val="20"/>
              </w:rPr>
              <w:t xml:space="preserve">day; </w:t>
            </w:r>
            <w:r>
              <w:rPr>
                <w:rFonts w:ascii="Arial" w:hAnsi="Arial" w:cs="Arial"/>
                <w:sz w:val="20"/>
                <w:szCs w:val="20"/>
              </w:rPr>
              <w:t>Do not use for more than 10 days, unless directed.</w:t>
            </w:r>
          </w:p>
        </w:tc>
      </w:tr>
    </w:tbl>
    <w:p w:rsidR="00CD451D" w:rsidRDefault="00CD451D" w:rsidP="00B97144">
      <w:pPr>
        <w:pStyle w:val="Subtitle"/>
        <w:jc w:val="both"/>
      </w:pPr>
    </w:p>
    <w:sectPr w:rsidR="00CD451D" w:rsidSect="00B97144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144" w:rsidRDefault="00B97144" w:rsidP="00B97144">
      <w:pPr>
        <w:spacing w:line="240" w:lineRule="auto"/>
      </w:pPr>
      <w:r>
        <w:separator/>
      </w:r>
    </w:p>
  </w:endnote>
  <w:endnote w:type="continuationSeparator" w:id="0">
    <w:p w:rsidR="00B97144" w:rsidRDefault="00B97144" w:rsidP="00B971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144" w:rsidRDefault="00B97144">
    <w:pPr>
      <w:pStyle w:val="Footer"/>
    </w:pPr>
  </w:p>
  <w:p w:rsidR="00B97144" w:rsidRDefault="00B97144" w:rsidP="00B97144">
    <w:pPr>
      <w:pStyle w:val="Subtitle"/>
      <w:spacing w:line="240" w:lineRule="auto"/>
      <w:jc w:val="both"/>
    </w:pPr>
    <w:r>
      <w:t>Approved by BJACH P&amp;</w:t>
    </w:r>
    <w:r w:rsidRPr="00BF4B1A">
      <w:t>T Committee</w:t>
    </w:r>
    <w:r>
      <w:t xml:space="preserve">, </w:t>
    </w:r>
    <w:r w:rsidRPr="00BF4B1A">
      <w:t>September 2009</w:t>
    </w:r>
    <w:r w:rsidR="00F45670">
      <w:t xml:space="preserve"> (Reference </w:t>
    </w:r>
    <w:proofErr w:type="spellStart"/>
    <w:r w:rsidR="00F45670">
      <w:t>Lexicomp</w:t>
    </w:r>
    <w:proofErr w:type="spellEnd"/>
    <w:r w:rsidR="00F45670">
      <w:t xml:space="preserve"> online, accessed 12 Feb 2020</w:t>
    </w:r>
    <w:r>
      <w:t>)</w:t>
    </w:r>
  </w:p>
  <w:p w:rsidR="00B97144" w:rsidRDefault="00B97144" w:rsidP="00B97144">
    <w:pPr>
      <w:pStyle w:val="Footer"/>
      <w:spacing w:line="240" w:lineRule="auto"/>
      <w:jc w:val="left"/>
    </w:pPr>
    <w:fldSimple w:instr=" FILENAME  \p  \* MERGEFORMAT ">
      <w:r w:rsidR="00A5409F">
        <w:rPr>
          <w:noProof/>
        </w:rPr>
        <w:t>X:\P&amp;T\2009\P&amp;T Sep09\Pediatric dosing of tylenol and motrin (updated Feb 2020).docx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144" w:rsidRDefault="00B97144" w:rsidP="00B97144">
      <w:pPr>
        <w:spacing w:line="240" w:lineRule="auto"/>
      </w:pPr>
      <w:r>
        <w:separator/>
      </w:r>
    </w:p>
  </w:footnote>
  <w:footnote w:type="continuationSeparator" w:id="0">
    <w:p w:rsidR="00B97144" w:rsidRDefault="00B97144" w:rsidP="00B971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1A"/>
    <w:rsid w:val="00214613"/>
    <w:rsid w:val="0024360B"/>
    <w:rsid w:val="0029533C"/>
    <w:rsid w:val="00387B87"/>
    <w:rsid w:val="003A14DA"/>
    <w:rsid w:val="004D0EEF"/>
    <w:rsid w:val="005366C8"/>
    <w:rsid w:val="005A044D"/>
    <w:rsid w:val="006560C8"/>
    <w:rsid w:val="0068591A"/>
    <w:rsid w:val="00723DB5"/>
    <w:rsid w:val="007440F7"/>
    <w:rsid w:val="009C378E"/>
    <w:rsid w:val="00A5409F"/>
    <w:rsid w:val="00AB3D8E"/>
    <w:rsid w:val="00B9693D"/>
    <w:rsid w:val="00B97144"/>
    <w:rsid w:val="00BC0EFE"/>
    <w:rsid w:val="00BF4B1A"/>
    <w:rsid w:val="00C324BF"/>
    <w:rsid w:val="00CD451D"/>
    <w:rsid w:val="00CF5230"/>
    <w:rsid w:val="00F20007"/>
    <w:rsid w:val="00F45670"/>
    <w:rsid w:val="00F8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783180A-436F-47E8-986C-D39465C6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D8E"/>
    <w:pPr>
      <w:spacing w:line="12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1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144"/>
  </w:style>
  <w:style w:type="paragraph" w:styleId="Footer">
    <w:name w:val="footer"/>
    <w:basedOn w:val="Normal"/>
    <w:link w:val="FooterChar"/>
    <w:uiPriority w:val="99"/>
    <w:unhideWhenUsed/>
    <w:rsid w:val="00B971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144"/>
  </w:style>
  <w:style w:type="paragraph" w:styleId="Subtitle">
    <w:name w:val="Subtitle"/>
    <w:basedOn w:val="Normal"/>
    <w:next w:val="Normal"/>
    <w:link w:val="SubtitleChar"/>
    <w:qFormat/>
    <w:locked/>
    <w:rsid w:val="00B9714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9714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388</Words>
  <Characters>1661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MEDCOM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Melissa.McCullough</dc:creator>
  <cp:keywords/>
  <dc:description/>
  <cp:lastModifiedBy>Ochoa, Marco A LTC MIL USA MEDCOM BJACH</cp:lastModifiedBy>
  <cp:revision>4</cp:revision>
  <cp:lastPrinted>2009-08-31T18:19:00Z</cp:lastPrinted>
  <dcterms:created xsi:type="dcterms:W3CDTF">2020-02-13T03:38:00Z</dcterms:created>
  <dcterms:modified xsi:type="dcterms:W3CDTF">2020-02-13T04:01:00Z</dcterms:modified>
</cp:coreProperties>
</file>